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08E5" w:rsidRDefault="000F64E6" w:rsidP="000F64E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Н</w:t>
      </w:r>
    </w:p>
    <w:p w:rsidR="000F64E6" w:rsidRDefault="000F64E6" w:rsidP="000F64E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:rsidR="000F64E6" w:rsidRDefault="000F64E6" w:rsidP="000F64E6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F64E6" w:rsidRDefault="000F64E6" w:rsidP="000F64E6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F64E6" w:rsidRDefault="000F64E6" w:rsidP="000F64E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F64E6" w:rsidRDefault="000F64E6" w:rsidP="000F64E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F64E6" w:rsidRDefault="000F64E6" w:rsidP="000F64E6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0F64E6">
        <w:rPr>
          <w:rFonts w:ascii="Times New Roman" w:hAnsi="Times New Roman" w:cs="Times New Roman"/>
          <w:b/>
          <w:sz w:val="48"/>
          <w:szCs w:val="48"/>
        </w:rPr>
        <w:t>Руководство Пользователя</w:t>
      </w:r>
    </w:p>
    <w:p w:rsidR="000F64E6" w:rsidRDefault="000F64E6" w:rsidP="000F64E6">
      <w:pPr>
        <w:rPr>
          <w:rFonts w:ascii="Times New Roman" w:hAnsi="Times New Roman" w:cs="Times New Roman"/>
          <w:b/>
          <w:sz w:val="28"/>
          <w:szCs w:val="28"/>
        </w:rPr>
      </w:pPr>
    </w:p>
    <w:p w:rsidR="000F64E6" w:rsidRDefault="000F64E6" w:rsidP="000F64E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Данное руководство подскажет Вам, каким функциями располагает наша ИС </w:t>
      </w:r>
      <w:r w:rsidRPr="000F64E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StudCheck</w:t>
      </w:r>
      <w:r w:rsidRPr="000F64E6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и немного расскажет о них.</w:t>
      </w: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 включении приложения первое окно, которое нас встречает, это стартовая страница, которая приветствует вас при запуске программы. Здесь указывается название приложения - “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StudCheck</w:t>
      </w:r>
      <w:r w:rsidRPr="00461A6F">
        <w:rPr>
          <w:rFonts w:ascii="Times New Roman" w:eastAsia="Times New Roman" w:hAnsi="Times New Roman" w:cs="Times New Roman"/>
          <w:sz w:val="28"/>
        </w:rPr>
        <w:t>”, и краткий приветственный текст</w:t>
      </w:r>
      <w:r>
        <w:rPr>
          <w:rFonts w:ascii="Times New Roman" w:eastAsia="Times New Roman" w:hAnsi="Times New Roman" w:cs="Times New Roman"/>
          <w:sz w:val="28"/>
        </w:rPr>
        <w:t>, что представлено на рисунке</w:t>
      </w:r>
      <w:r>
        <w:rPr>
          <w:rFonts w:ascii="Times New Roman" w:eastAsia="Times New Roman" w:hAnsi="Times New Roman" w:cs="Times New Roman"/>
          <w:sz w:val="28"/>
        </w:rPr>
        <w:t xml:space="preserve"> 1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2C977E04" wp14:editId="4ACA359F">
            <wp:extent cx="4972050" cy="31091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7392" cy="31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Pr="00461A6F">
        <w:rPr>
          <w:rFonts w:ascii="Times New Roman" w:eastAsia="Times New Roman" w:hAnsi="Times New Roman" w:cs="Times New Roman"/>
          <w:sz w:val="28"/>
        </w:rPr>
        <w:t xml:space="preserve"> 1 – Стартовая страница</w:t>
      </w:r>
    </w:p>
    <w:p w:rsidR="000F64E6" w:rsidRPr="00461A6F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После ознакомления, нажав кнопку вы переходите на страницу авторизации. </w:t>
      </w:r>
      <w:r>
        <w:rPr>
          <w:rFonts w:ascii="Times New Roman" w:eastAsia="Times New Roman" w:hAnsi="Times New Roman" w:cs="Times New Roman"/>
          <w:sz w:val="28"/>
        </w:rPr>
        <w:t>Регистрация отсутствует для более полного контроля над программой в рамках изучаемого корпуса УК №3 Ярославский.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851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lastRenderedPageBreak/>
        <w:drawing>
          <wp:inline distT="0" distB="0" distL="0" distR="0" wp14:anchorId="4A77EA41" wp14:editId="7562A31D">
            <wp:extent cx="4835739" cy="33813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7179" cy="341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E6" w:rsidRPr="00461A6F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2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Страница авторизации</w:t>
      </w: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Как вы можете видеть на рисунке </w:t>
      </w:r>
      <w:r>
        <w:rPr>
          <w:rFonts w:ascii="Times New Roman" w:eastAsia="Times New Roman" w:hAnsi="Times New Roman" w:cs="Times New Roman"/>
          <w:sz w:val="28"/>
        </w:rPr>
        <w:t>2</w:t>
      </w:r>
      <w:r>
        <w:rPr>
          <w:rFonts w:ascii="Times New Roman" w:eastAsia="Times New Roman" w:hAnsi="Times New Roman" w:cs="Times New Roman"/>
          <w:sz w:val="28"/>
        </w:rPr>
        <w:t>, д</w:t>
      </w:r>
      <w:r w:rsidRPr="00461A6F">
        <w:rPr>
          <w:rFonts w:ascii="Times New Roman" w:eastAsia="Times New Roman" w:hAnsi="Times New Roman" w:cs="Times New Roman"/>
          <w:sz w:val="28"/>
        </w:rPr>
        <w:t xml:space="preserve">ля допуска к приложению необходимо воспользоваться своими </w:t>
      </w:r>
      <w:r>
        <w:rPr>
          <w:rFonts w:ascii="Times New Roman" w:eastAsia="Times New Roman" w:hAnsi="Times New Roman" w:cs="Times New Roman"/>
          <w:sz w:val="28"/>
        </w:rPr>
        <w:t>учетными</w:t>
      </w:r>
      <w:r w:rsidRPr="00461A6F">
        <w:rPr>
          <w:rFonts w:ascii="Times New Roman" w:eastAsia="Times New Roman" w:hAnsi="Times New Roman" w:cs="Times New Roman"/>
          <w:sz w:val="28"/>
        </w:rPr>
        <w:t xml:space="preserve"> данными. В случае неправильного ввода, ИС покажет сообщение об </w:t>
      </w:r>
      <w:r>
        <w:rPr>
          <w:rFonts w:ascii="Times New Roman" w:eastAsia="Times New Roman" w:hAnsi="Times New Roman" w:cs="Times New Roman"/>
          <w:sz w:val="28"/>
        </w:rPr>
        <w:t xml:space="preserve">ошибке при попытке входа, демонстрируемое на рисунке </w:t>
      </w:r>
      <w:r>
        <w:rPr>
          <w:rFonts w:ascii="Times New Roman" w:eastAsia="Times New Roman" w:hAnsi="Times New Roman" w:cs="Times New Roman"/>
          <w:sz w:val="28"/>
        </w:rPr>
        <w:t>3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:rsidR="000F64E6" w:rsidRPr="00461A6F" w:rsidRDefault="000F64E6" w:rsidP="000F64E6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3260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64189821" wp14:editId="1E9108ED">
            <wp:extent cx="2392245" cy="1543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3961" cy="155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</w:rPr>
        <w:t>3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Ошибка авторизации</w:t>
      </w:r>
    </w:p>
    <w:p w:rsidR="000F64E6" w:rsidRPr="00461A6F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 Зайдя в приложении по введенным в поля “Логин” и “Пароль” входным данным, система приветствует Вас информационным </w:t>
      </w:r>
      <w:r>
        <w:rPr>
          <w:rFonts w:ascii="Times New Roman" w:eastAsia="Times New Roman" w:hAnsi="Times New Roman" w:cs="Times New Roman"/>
          <w:sz w:val="28"/>
        </w:rPr>
        <w:t xml:space="preserve">окошком с указанием Вашей роли - </w:t>
      </w:r>
      <w:r w:rsidRPr="00461A6F">
        <w:rPr>
          <w:rFonts w:ascii="Times New Roman" w:eastAsia="Times New Roman" w:hAnsi="Times New Roman" w:cs="Times New Roman"/>
          <w:sz w:val="28"/>
        </w:rPr>
        <w:t xml:space="preserve">“Администратор” </w:t>
      </w:r>
      <w:proofErr w:type="gramStart"/>
      <w:r w:rsidRPr="00461A6F">
        <w:rPr>
          <w:rFonts w:ascii="Times New Roman" w:eastAsia="Times New Roman" w:hAnsi="Times New Roman" w:cs="Times New Roman"/>
          <w:sz w:val="28"/>
        </w:rPr>
        <w:t>или</w:t>
      </w:r>
      <w:r>
        <w:rPr>
          <w:rFonts w:ascii="Times New Roman" w:eastAsia="Times New Roman" w:hAnsi="Times New Roman" w:cs="Times New Roman"/>
          <w:sz w:val="28"/>
        </w:rPr>
        <w:t xml:space="preserve"> ”Куратор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” (рисунок </w:t>
      </w:r>
      <w:r>
        <w:rPr>
          <w:rFonts w:ascii="Times New Roman" w:eastAsia="Times New Roman" w:hAnsi="Times New Roman" w:cs="Times New Roman"/>
          <w:sz w:val="28"/>
        </w:rPr>
        <w:t>4</w:t>
      </w:r>
      <w:r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 xml:space="preserve">. 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2977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3D1024E5" wp14:editId="2F6432E5">
            <wp:extent cx="2590550" cy="15144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5712" cy="152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4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Приветствие пользователя</w:t>
      </w:r>
    </w:p>
    <w:p w:rsidR="000F64E6" w:rsidRPr="00461A6F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После мы попадаем на Главную станицу приложения, продолжающую приветственную функцию. </w:t>
      </w:r>
      <w:r>
        <w:rPr>
          <w:rFonts w:ascii="Times New Roman" w:eastAsia="Times New Roman" w:hAnsi="Times New Roman" w:cs="Times New Roman"/>
          <w:sz w:val="28"/>
        </w:rPr>
        <w:t xml:space="preserve">В рамках этого окна был организован страничный интерфейс, позволяющий перейти по вкладкам </w:t>
      </w:r>
      <w:r w:rsidRPr="00461A6F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Успеваемость</w:t>
      </w:r>
      <w:r w:rsidRPr="00461A6F">
        <w:rPr>
          <w:rFonts w:ascii="Times New Roman" w:eastAsia="Times New Roman" w:hAnsi="Times New Roman" w:cs="Times New Roman"/>
          <w:sz w:val="28"/>
        </w:rPr>
        <w:t>”, “Студенты” и “Кураторы</w:t>
      </w:r>
      <w:r>
        <w:rPr>
          <w:rFonts w:ascii="Times New Roman" w:eastAsia="Times New Roman" w:hAnsi="Times New Roman" w:cs="Times New Roman"/>
          <w:sz w:val="28"/>
        </w:rPr>
        <w:t xml:space="preserve">”, что можно увидеть на рисунке </w:t>
      </w:r>
      <w:r>
        <w:rPr>
          <w:rFonts w:ascii="Times New Roman" w:eastAsia="Times New Roman" w:hAnsi="Times New Roman" w:cs="Times New Roman"/>
          <w:sz w:val="28"/>
        </w:rPr>
        <w:t>5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0F64E6" w:rsidRPr="00461A6F" w:rsidRDefault="000F64E6" w:rsidP="000F64E6">
      <w:pPr>
        <w:spacing w:after="60" w:line="24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2013C88" wp14:editId="747BEFDD">
            <wp:extent cx="5257800" cy="2726690"/>
            <wp:effectExtent l="0" t="0" r="0" b="0"/>
            <wp:docPr id="23" name="Рисунок 23" descr="D:\Дипломная работа\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Дипломная работа\Главная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45" cy="273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5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Главная страница.</w:t>
      </w:r>
    </w:p>
    <w:p w:rsidR="000F64E6" w:rsidRPr="00461A6F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Вкладка </w:t>
      </w:r>
      <w:r>
        <w:rPr>
          <w:rFonts w:ascii="Times New Roman" w:eastAsia="Times New Roman" w:hAnsi="Times New Roman" w:cs="Times New Roman"/>
          <w:sz w:val="28"/>
        </w:rPr>
        <w:t>Успеваемость</w:t>
      </w:r>
      <w:r w:rsidRPr="00461A6F">
        <w:rPr>
          <w:rFonts w:ascii="Times New Roman" w:eastAsia="Times New Roman" w:hAnsi="Times New Roman" w:cs="Times New Roman"/>
          <w:sz w:val="28"/>
        </w:rPr>
        <w:t xml:space="preserve"> в основном состоит из таблицы, в которой отображаются все </w:t>
      </w:r>
      <w:r>
        <w:rPr>
          <w:rFonts w:ascii="Times New Roman" w:eastAsia="Times New Roman" w:hAnsi="Times New Roman" w:cs="Times New Roman"/>
          <w:sz w:val="28"/>
        </w:rPr>
        <w:t>группы с средним аттестационным баллом</w:t>
      </w:r>
      <w:r w:rsidRPr="00461A6F">
        <w:rPr>
          <w:rFonts w:ascii="Times New Roman" w:eastAsia="Times New Roman" w:hAnsi="Times New Roman" w:cs="Times New Roman"/>
          <w:sz w:val="28"/>
        </w:rPr>
        <w:t xml:space="preserve">, </w:t>
      </w:r>
      <w:r>
        <w:rPr>
          <w:rFonts w:ascii="Times New Roman" w:eastAsia="Times New Roman" w:hAnsi="Times New Roman" w:cs="Times New Roman"/>
          <w:sz w:val="28"/>
        </w:rPr>
        <w:t>согласно данным об оценках из базы данных</w:t>
      </w:r>
      <w:r w:rsidRPr="00461A6F">
        <w:rPr>
          <w:rFonts w:ascii="Times New Roman" w:eastAsia="Times New Roman" w:hAnsi="Times New Roman" w:cs="Times New Roman"/>
          <w:sz w:val="28"/>
        </w:rPr>
        <w:t xml:space="preserve">, с системой поиска, представленной рядом с таблицей, и кнопкой, отвечающей за экспорт </w:t>
      </w:r>
      <w:r>
        <w:rPr>
          <w:rFonts w:ascii="Times New Roman" w:eastAsia="Times New Roman" w:hAnsi="Times New Roman" w:cs="Times New Roman"/>
          <w:sz w:val="28"/>
        </w:rPr>
        <w:t>таблицы</w:t>
      </w:r>
      <w:r w:rsidRPr="00461A6F">
        <w:rPr>
          <w:rFonts w:ascii="Times New Roman" w:eastAsia="Times New Roman" w:hAnsi="Times New Roman" w:cs="Times New Roman"/>
          <w:sz w:val="28"/>
        </w:rPr>
        <w:t xml:space="preserve"> в файл </w:t>
      </w:r>
      <w:proofErr w:type="spellStart"/>
      <w:r w:rsidRPr="00461A6F">
        <w:rPr>
          <w:rFonts w:ascii="Times New Roman" w:eastAsia="Times New Roman" w:hAnsi="Times New Roman" w:cs="Times New Roman"/>
          <w:sz w:val="28"/>
        </w:rPr>
        <w:t>Excel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>
        <w:rPr>
          <w:rFonts w:ascii="Times New Roman" w:eastAsia="Times New Roman" w:hAnsi="Times New Roman" w:cs="Times New Roman"/>
          <w:sz w:val="28"/>
        </w:rPr>
        <w:t>6</w:t>
      </w:r>
      <w:r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 xml:space="preserve">. 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1ADF5E8" wp14:editId="19BFB29B">
            <wp:extent cx="5248275" cy="2884805"/>
            <wp:effectExtent l="0" t="0" r="0" b="0"/>
            <wp:docPr id="24" name="Рисунок 24" descr="D:\Дипломная работа\Успеваемос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Дипломная работа\Успеваемость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87" cy="289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Pr="004533B9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6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</w:rPr>
        <w:t xml:space="preserve">Вкладка </w:t>
      </w:r>
      <w:r w:rsidRPr="00DC6FB6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Успеваемость</w:t>
      </w:r>
      <w:r w:rsidRPr="00DC6FB6">
        <w:rPr>
          <w:rFonts w:ascii="Times New Roman" w:eastAsia="Times New Roman" w:hAnsi="Times New Roman" w:cs="Times New Roman"/>
          <w:sz w:val="28"/>
        </w:rPr>
        <w:t>”</w:t>
      </w:r>
    </w:p>
    <w:p w:rsidR="000F64E6" w:rsidRPr="000B081D" w:rsidRDefault="000F64E6" w:rsidP="000F64E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Вкладка “Студенты” показывает нам таблицу, содержащую список студентов с минимальной информацией, стиль выполнения не отличается от вкладки “Журнал”</w:t>
      </w:r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>
        <w:rPr>
          <w:rFonts w:ascii="Times New Roman" w:eastAsia="Times New Roman" w:hAnsi="Times New Roman" w:cs="Times New Roman"/>
          <w:sz w:val="28"/>
        </w:rPr>
        <w:t>7</w:t>
      </w:r>
      <w:r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:rsidR="000F64E6" w:rsidRPr="00461A6F" w:rsidRDefault="000F64E6" w:rsidP="000F64E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2E671E">
      <w:pPr>
        <w:spacing w:after="60" w:line="240" w:lineRule="auto"/>
        <w:ind w:firstLine="1843"/>
        <w:jc w:val="both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A33984E" wp14:editId="5866EAC9">
            <wp:extent cx="3743325" cy="2850877"/>
            <wp:effectExtent l="0" t="0" r="0" b="6985"/>
            <wp:docPr id="25" name="Рисунок 25" descr="D:\Дипломная работа\Список студен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Дипломная работа\Список студентов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514" cy="28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</w:rPr>
        <w:t>7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Вкладка “Студенты”</w:t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Вкладка “Кураторы” предназначена для администратора. В ней имеется доступ </w:t>
      </w:r>
      <w:r>
        <w:rPr>
          <w:rFonts w:ascii="Times New Roman" w:eastAsia="Times New Roman" w:hAnsi="Times New Roman" w:cs="Times New Roman"/>
          <w:sz w:val="28"/>
        </w:rPr>
        <w:t>к</w:t>
      </w:r>
      <w:r w:rsidRPr="00461A6F">
        <w:rPr>
          <w:rFonts w:ascii="Times New Roman" w:eastAsia="Times New Roman" w:hAnsi="Times New Roman" w:cs="Times New Roman"/>
          <w:sz w:val="28"/>
        </w:rPr>
        <w:t xml:space="preserve"> списку </w:t>
      </w:r>
      <w:r>
        <w:rPr>
          <w:rFonts w:ascii="Times New Roman" w:eastAsia="Times New Roman" w:hAnsi="Times New Roman" w:cs="Times New Roman"/>
          <w:sz w:val="28"/>
        </w:rPr>
        <w:t>кураторов</w:t>
      </w:r>
      <w:r w:rsidRPr="00461A6F">
        <w:rPr>
          <w:rFonts w:ascii="Times New Roman" w:eastAsia="Times New Roman" w:hAnsi="Times New Roman" w:cs="Times New Roman"/>
          <w:sz w:val="28"/>
        </w:rPr>
        <w:t xml:space="preserve"> с краткой информацией</w:t>
      </w:r>
      <w:r>
        <w:rPr>
          <w:rFonts w:ascii="Times New Roman" w:eastAsia="Times New Roman" w:hAnsi="Times New Roman" w:cs="Times New Roman"/>
          <w:sz w:val="28"/>
        </w:rPr>
        <w:t>, включающей в себя их инициалы, данные для связи с каждым их них</w:t>
      </w:r>
      <w:r w:rsidRPr="00461A6F">
        <w:rPr>
          <w:rFonts w:ascii="Times New Roman" w:eastAsia="Times New Roman" w:hAnsi="Times New Roman" w:cs="Times New Roman"/>
          <w:sz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</w:rPr>
        <w:t>номер прикрепленной к ним группе</w:t>
      </w:r>
      <w:r w:rsidRPr="00461A6F"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Данная вкладка будет последней частью боковой части интерфейса, после которой можно перейти к верхней части интерфейса главной страницы (рисунок </w:t>
      </w:r>
      <w:r>
        <w:rPr>
          <w:rFonts w:ascii="Times New Roman" w:eastAsia="Times New Roman" w:hAnsi="Times New Roman" w:cs="Times New Roman"/>
          <w:sz w:val="28"/>
        </w:rPr>
        <w:t>8</w:t>
      </w:r>
      <w:r>
        <w:rPr>
          <w:rFonts w:ascii="Times New Roman" w:eastAsia="Times New Roman" w:hAnsi="Times New Roman" w:cs="Times New Roman"/>
          <w:sz w:val="28"/>
        </w:rPr>
        <w:t>).</w:t>
      </w:r>
    </w:p>
    <w:p w:rsidR="002E671E" w:rsidRPr="00461A6F" w:rsidRDefault="002E671E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2E671E">
      <w:pPr>
        <w:spacing w:after="60" w:line="240" w:lineRule="auto"/>
        <w:ind w:firstLine="1276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F4A03EC" wp14:editId="55856BF2">
            <wp:extent cx="4286059" cy="3354070"/>
            <wp:effectExtent l="0" t="0" r="635" b="0"/>
            <wp:docPr id="26" name="Рисунок 26" descr="D:\Дипломная работа\Курато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Дипломная работа\Кураторы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84" cy="337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</w:rPr>
        <w:t>8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Вкладка “</w:t>
      </w:r>
      <w:r>
        <w:rPr>
          <w:rFonts w:ascii="Times New Roman" w:eastAsia="Times New Roman" w:hAnsi="Times New Roman" w:cs="Times New Roman"/>
          <w:sz w:val="28"/>
        </w:rPr>
        <w:t>Кураторы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Верхняя часть интерфейса представляет собой перечень из кнопок</w:t>
      </w:r>
      <w:r w:rsidRPr="00461A6F">
        <w:rPr>
          <w:rFonts w:ascii="Times New Roman" w:eastAsia="Times New Roman" w:hAnsi="Times New Roman" w:cs="Times New Roman"/>
          <w:sz w:val="28"/>
        </w:rPr>
        <w:t xml:space="preserve"> “Студенты”, “Успеваемость”, “Справка”, “Помощь” и “Выход”</w:t>
      </w:r>
      <w:r>
        <w:rPr>
          <w:rFonts w:ascii="Times New Roman" w:eastAsia="Times New Roman" w:hAnsi="Times New Roman" w:cs="Times New Roman"/>
          <w:sz w:val="28"/>
        </w:rPr>
        <w:t>, перенаправляющих Вас в соответствующие окна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A8AFC73" wp14:editId="4103CA4D">
            <wp:extent cx="5667375" cy="2933700"/>
            <wp:effectExtent l="0" t="0" r="0" b="0"/>
            <wp:docPr id="27" name="Рисунок 27" descr="D:\Дипломная работа\Студен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Дипломная работа\Студенты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501" cy="293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9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Промежуточная страница “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StudHub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Pr="00AB383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Кнопка “Студенты” переводит нас на промежуточную страницу “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StudHub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(рисунок 9)</w:t>
      </w:r>
      <w:r w:rsidRPr="00461A6F">
        <w:rPr>
          <w:rFonts w:ascii="Times New Roman" w:eastAsia="Times New Roman" w:hAnsi="Times New Roman" w:cs="Times New Roman"/>
          <w:sz w:val="28"/>
        </w:rPr>
        <w:t>, на которой перед нами предстает б</w:t>
      </w:r>
      <w:r>
        <w:rPr>
          <w:rFonts w:ascii="Times New Roman" w:eastAsia="Times New Roman" w:hAnsi="Times New Roman" w:cs="Times New Roman"/>
          <w:sz w:val="28"/>
        </w:rPr>
        <w:t>олее обширная таблица студентов с</w:t>
      </w:r>
      <w:r w:rsidRPr="00461A6F">
        <w:rPr>
          <w:rFonts w:ascii="Times New Roman" w:eastAsia="Times New Roman" w:hAnsi="Times New Roman" w:cs="Times New Roman"/>
          <w:sz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</w:rPr>
        <w:t>ю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использовать поиск с системой фильтра, и</w:t>
      </w:r>
      <w:r w:rsidRPr="00461A6F">
        <w:rPr>
          <w:rFonts w:ascii="Times New Roman" w:eastAsia="Times New Roman" w:hAnsi="Times New Roman" w:cs="Times New Roman"/>
          <w:sz w:val="28"/>
        </w:rPr>
        <w:t xml:space="preserve"> также перейти к личным делам студентов для дальнейшего добавления нового студента (кнопка “Добавление студен</w:t>
      </w:r>
      <w:r>
        <w:rPr>
          <w:rFonts w:ascii="Times New Roman" w:eastAsia="Times New Roman" w:hAnsi="Times New Roman" w:cs="Times New Roman"/>
          <w:sz w:val="28"/>
        </w:rPr>
        <w:t>та”) или редактирования данных уже присутствующего в базе студента</w:t>
      </w:r>
      <w:r w:rsidRPr="00461A6F">
        <w:rPr>
          <w:rFonts w:ascii="Times New Roman" w:eastAsia="Times New Roman" w:hAnsi="Times New Roman" w:cs="Times New Roman"/>
          <w:sz w:val="28"/>
        </w:rPr>
        <w:t xml:space="preserve"> (прямое воздействие на студента в таблице).</w:t>
      </w:r>
      <w:r>
        <w:rPr>
          <w:rFonts w:ascii="Times New Roman" w:eastAsia="Times New Roman" w:hAnsi="Times New Roman" w:cs="Times New Roman"/>
          <w:sz w:val="28"/>
        </w:rPr>
        <w:t xml:space="preserve"> Само окно вы можете рассмотреть</w:t>
      </w:r>
    </w:p>
    <w:p w:rsidR="000F64E6" w:rsidRPr="00461A6F" w:rsidRDefault="000F64E6" w:rsidP="000F64E6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1985"/>
        <w:rPr>
          <w:rFonts w:ascii="Times New Roman" w:eastAsia="Times New Roman" w:hAnsi="Times New Roman" w:cs="Times New Roman"/>
          <w:sz w:val="28"/>
        </w:rPr>
      </w:pPr>
      <w:r w:rsidRPr="00AB383F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4974D5FF" wp14:editId="2242724D">
            <wp:extent cx="3333750" cy="2890987"/>
            <wp:effectExtent l="0" t="0" r="0" b="5080"/>
            <wp:docPr id="41" name="Рисунок 41" descr="D:\Дипломная работа\Добавление студен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Дипломная работа\Добавление студента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567" cy="290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</w:rPr>
        <w:t>10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Окно “Добавление студента. Основная информация”</w:t>
      </w:r>
    </w:p>
    <w:p w:rsidR="002E671E" w:rsidRDefault="002E671E" w:rsidP="002E671E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 xml:space="preserve">Выбрав кнопку “Добавление студента”, вы переноситесь в окно “Добавление студента”, в которой вы заполняете личное дело студента и завершаете процедуру нажатием на кнопку “Добавить”. Реализовано это через вкладки, пример которых приведен в рисунках </w:t>
      </w:r>
      <w:r>
        <w:rPr>
          <w:rFonts w:ascii="Times New Roman" w:eastAsia="Times New Roman" w:hAnsi="Times New Roman" w:cs="Times New Roman"/>
          <w:sz w:val="28"/>
        </w:rPr>
        <w:t>10</w:t>
      </w:r>
      <w:r w:rsidRPr="00461A6F">
        <w:rPr>
          <w:rFonts w:ascii="Times New Roman" w:eastAsia="Times New Roman" w:hAnsi="Times New Roman" w:cs="Times New Roman"/>
          <w:sz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</w:rPr>
        <w:t>11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:rsidR="002E671E" w:rsidRPr="00461A6F" w:rsidRDefault="002E671E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AB383F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A27C591" wp14:editId="12D34477">
            <wp:extent cx="3752850" cy="3250732"/>
            <wp:effectExtent l="0" t="0" r="0" b="6985"/>
            <wp:docPr id="42" name="Рисунок 42" descr="D:\Дипломная работа\Добавление студент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Дипломная работа\Добавление студента 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840" cy="32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</w:rPr>
        <w:t>11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Окно “Добавление с</w:t>
      </w:r>
      <w:r>
        <w:rPr>
          <w:rFonts w:ascii="Times New Roman" w:eastAsia="Times New Roman" w:hAnsi="Times New Roman" w:cs="Times New Roman"/>
          <w:sz w:val="28"/>
        </w:rPr>
        <w:t>тудента. Личность обучающегося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Для уточнения Вашего решения система запросит у Вас согласие на проводимую операцию</w:t>
      </w:r>
      <w:r w:rsidRPr="00F6518A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</w:rPr>
        <w:t>12</w:t>
      </w:r>
      <w:r>
        <w:rPr>
          <w:rFonts w:ascii="Times New Roman" w:eastAsia="Times New Roman" w:hAnsi="Times New Roman" w:cs="Times New Roman"/>
          <w:sz w:val="28"/>
          <w:lang w:val="en-US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:rsidR="000F64E6" w:rsidRPr="00461A6F" w:rsidRDefault="000F64E6" w:rsidP="000F64E6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2835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DF63536" wp14:editId="79644A5B">
            <wp:extent cx="2219325" cy="12573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</w:rPr>
        <w:t>1</w:t>
      </w:r>
      <w:r w:rsidR="002E671E">
        <w:rPr>
          <w:rFonts w:ascii="Times New Roman" w:eastAsia="Times New Roman" w:hAnsi="Times New Roman" w:cs="Times New Roman"/>
          <w:sz w:val="28"/>
        </w:rPr>
        <w:t>2</w:t>
      </w:r>
      <w:r w:rsidRPr="00461A6F">
        <w:rPr>
          <w:rFonts w:ascii="Times New Roman" w:eastAsia="Times New Roman" w:hAnsi="Times New Roman" w:cs="Times New Roman"/>
          <w:sz w:val="28"/>
        </w:rPr>
        <w:t>—  Окно подтверждения</w:t>
      </w: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Редактирование учебного дела открывает схожий с предыдущим пунктом интерфейс, заполненный данными студента для дальнейшего редактирования</w:t>
      </w:r>
      <w:r w:rsidR="002E671E">
        <w:rPr>
          <w:rFonts w:ascii="Times New Roman" w:eastAsia="Times New Roman" w:hAnsi="Times New Roman" w:cs="Times New Roman"/>
          <w:sz w:val="28"/>
        </w:rPr>
        <w:t xml:space="preserve"> (рисунок 13)</w:t>
      </w:r>
      <w:r w:rsidRPr="00461A6F">
        <w:rPr>
          <w:rFonts w:ascii="Times New Roman" w:eastAsia="Times New Roman" w:hAnsi="Times New Roman" w:cs="Times New Roman"/>
          <w:sz w:val="28"/>
        </w:rPr>
        <w:t xml:space="preserve">. 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2E671E">
      <w:pPr>
        <w:spacing w:after="60" w:line="240" w:lineRule="auto"/>
        <w:ind w:firstLine="2127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7857AEC" wp14:editId="76C97EEE">
            <wp:extent cx="3695700" cy="32078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9990" cy="32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2E671E">
        <w:rPr>
          <w:rFonts w:ascii="Times New Roman" w:eastAsia="Times New Roman" w:hAnsi="Times New Roman" w:cs="Times New Roman"/>
          <w:sz w:val="28"/>
        </w:rPr>
        <w:t>13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Окно “Редактирование студента”</w:t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Вернувшись к Главной странице путем использования перехода через логотип, мы можем выбрать раздел “Успеваемость”. Перейдя по нему,</w:t>
      </w:r>
      <w:r>
        <w:rPr>
          <w:rFonts w:ascii="Times New Roman" w:eastAsia="Times New Roman" w:hAnsi="Times New Roman" w:cs="Times New Roman"/>
          <w:sz w:val="28"/>
        </w:rPr>
        <w:t xml:space="preserve"> мы попад</w:t>
      </w:r>
      <w:r w:rsidRPr="00461A6F">
        <w:rPr>
          <w:rFonts w:ascii="Times New Roman" w:eastAsia="Times New Roman" w:hAnsi="Times New Roman" w:cs="Times New Roman"/>
          <w:sz w:val="28"/>
        </w:rPr>
        <w:t>ем на промежуточную страницу.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Здесь мы можем выбрать между “Курсовые работы”, “Практика” и “Оценки”.</w:t>
      </w: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 выборе “Курсовые работы”, вы переходите в окно</w:t>
      </w:r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 w:rsidR="002E671E">
        <w:rPr>
          <w:rFonts w:ascii="Times New Roman" w:eastAsia="Times New Roman" w:hAnsi="Times New Roman" w:cs="Times New Roman"/>
          <w:sz w:val="28"/>
        </w:rPr>
        <w:t>14</w:t>
      </w:r>
      <w:r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>, в котором вы видите список всех курсовых работ с возможностью их фильтрации, и добавлением новых через кнопку “Добавить курсовую работу” или редактировать уже имеющиеся через нажатие курсовой работы в таблице.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1843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2B177071" wp14:editId="3D415BD1">
            <wp:extent cx="4112499" cy="2971800"/>
            <wp:effectExtent l="0" t="0" r="0" b="0"/>
            <wp:docPr id="30" name="Рисунок 30" descr="D:\Дипломная работа\Кур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Дипломная работа\Курс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135" cy="298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2E671E">
        <w:rPr>
          <w:rFonts w:ascii="Times New Roman" w:eastAsia="Times New Roman" w:hAnsi="Times New Roman" w:cs="Times New Roman"/>
          <w:sz w:val="28"/>
        </w:rPr>
        <w:t>14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“Курсовые работы”</w:t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Через кнопку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Добавить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переходим к следующему окну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Добавление курсовой работы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 w:rsidR="002E671E">
        <w:rPr>
          <w:rFonts w:ascii="Times New Roman" w:eastAsia="Times New Roman" w:hAnsi="Times New Roman" w:cs="Times New Roman"/>
          <w:sz w:val="28"/>
        </w:rPr>
        <w:t>15</w:t>
      </w:r>
      <w:r>
        <w:rPr>
          <w:rFonts w:ascii="Times New Roman" w:eastAsia="Times New Roman" w:hAnsi="Times New Roman" w:cs="Times New Roman"/>
          <w:sz w:val="28"/>
        </w:rPr>
        <w:t xml:space="preserve">). </w:t>
      </w:r>
    </w:p>
    <w:p w:rsidR="000F64E6" w:rsidRPr="00F6518A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0F6C46AF" wp14:editId="47E04E50">
            <wp:extent cx="4152900" cy="2850542"/>
            <wp:effectExtent l="0" t="0" r="0" b="0"/>
            <wp:docPr id="31" name="Рисунок 31" descr="D:\Дипломная работа\Доб кур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Дипломная работа\Доб курс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78" cy="28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2E671E">
        <w:rPr>
          <w:rFonts w:ascii="Times New Roman" w:eastAsia="Times New Roman" w:hAnsi="Times New Roman" w:cs="Times New Roman"/>
          <w:sz w:val="28"/>
        </w:rPr>
        <w:t>15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“Добавление курсовой работы”</w:t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 выборе “</w:t>
      </w:r>
      <w:r>
        <w:rPr>
          <w:rFonts w:ascii="Times New Roman" w:eastAsia="Times New Roman" w:hAnsi="Times New Roman" w:cs="Times New Roman"/>
          <w:sz w:val="28"/>
        </w:rPr>
        <w:t>Практика</w:t>
      </w:r>
      <w:r w:rsidRPr="00461A6F">
        <w:rPr>
          <w:rFonts w:ascii="Times New Roman" w:eastAsia="Times New Roman" w:hAnsi="Times New Roman" w:cs="Times New Roman"/>
          <w:sz w:val="28"/>
        </w:rPr>
        <w:t>”, вы переходите в окно</w:t>
      </w:r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 w:rsidR="002E671E">
        <w:rPr>
          <w:rFonts w:ascii="Times New Roman" w:eastAsia="Times New Roman" w:hAnsi="Times New Roman" w:cs="Times New Roman"/>
          <w:sz w:val="28"/>
        </w:rPr>
        <w:t>16</w:t>
      </w:r>
      <w:r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>, в котором вы видите список всех прак</w:t>
      </w:r>
      <w:r>
        <w:rPr>
          <w:rFonts w:ascii="Times New Roman" w:eastAsia="Times New Roman" w:hAnsi="Times New Roman" w:cs="Times New Roman"/>
          <w:sz w:val="28"/>
        </w:rPr>
        <w:t>т</w:t>
      </w:r>
      <w:r w:rsidRPr="00461A6F">
        <w:rPr>
          <w:rFonts w:ascii="Times New Roman" w:eastAsia="Times New Roman" w:hAnsi="Times New Roman" w:cs="Times New Roman"/>
          <w:sz w:val="28"/>
        </w:rPr>
        <w:t>ик с возможностью их фильтрации, и добавлением новых через кнопку “Добавить практику” или редактировать уже имеющиеся через нажатие практики в таблице.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851"/>
        <w:rPr>
          <w:rFonts w:ascii="Times New Roman" w:eastAsia="Times New Roman" w:hAnsi="Times New Roman" w:cs="Times New Roman"/>
          <w:sz w:val="28"/>
        </w:rPr>
      </w:pPr>
      <w:r w:rsidRPr="006A13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03292962" wp14:editId="5D2551AB">
            <wp:extent cx="4591050" cy="2622986"/>
            <wp:effectExtent l="0" t="0" r="0" b="0"/>
            <wp:docPr id="38" name="Рисунок 38" descr="D:\Дипломная работа\Прак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Дипломная работа\Практ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45" cy="263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2E671E">
        <w:rPr>
          <w:rFonts w:ascii="Times New Roman" w:eastAsia="Times New Roman" w:hAnsi="Times New Roman" w:cs="Times New Roman"/>
          <w:sz w:val="28"/>
        </w:rPr>
        <w:t>16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“Практика”</w:t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Через кнопку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Добавить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переходим к следующему окну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Добавление практики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 w:rsidR="002E671E">
        <w:rPr>
          <w:rFonts w:ascii="Times New Roman" w:eastAsia="Times New Roman" w:hAnsi="Times New Roman" w:cs="Times New Roman"/>
          <w:sz w:val="28"/>
        </w:rPr>
        <w:t>17</w:t>
      </w:r>
      <w:r>
        <w:rPr>
          <w:rFonts w:ascii="Times New Roman" w:eastAsia="Times New Roman" w:hAnsi="Times New Roman" w:cs="Times New Roman"/>
          <w:sz w:val="28"/>
        </w:rPr>
        <w:t xml:space="preserve">). </w:t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7BBAE862" wp14:editId="4C71F196">
            <wp:extent cx="3971925" cy="2695943"/>
            <wp:effectExtent l="0" t="0" r="0" b="0"/>
            <wp:docPr id="32" name="Рисунок 32" descr="D:\Дипломная работа\Доб прак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ипломная работа\Доб практ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510" cy="27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2E671E">
        <w:rPr>
          <w:rFonts w:ascii="Times New Roman" w:eastAsia="Times New Roman" w:hAnsi="Times New Roman" w:cs="Times New Roman"/>
          <w:sz w:val="28"/>
        </w:rPr>
        <w:t>17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“Добавление практики”</w:t>
      </w: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 выборе “Оценки”, вы переходите в окно</w:t>
      </w:r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 w:rsidR="002E671E">
        <w:rPr>
          <w:rFonts w:ascii="Times New Roman" w:eastAsia="Times New Roman" w:hAnsi="Times New Roman" w:cs="Times New Roman"/>
          <w:sz w:val="28"/>
        </w:rPr>
        <w:t>18</w:t>
      </w:r>
      <w:r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>, в котором вы видите список всех оценок с возможностью их фильтрации, и добавлением новых через кнопку “Добавить оценки” или редактировать уже имеющиеся через выбор оценки в таблице.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6A13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4A4DD63E" wp14:editId="2720DEB1">
            <wp:extent cx="4638675" cy="2636441"/>
            <wp:effectExtent l="0" t="0" r="0" b="0"/>
            <wp:docPr id="37" name="Рисунок 37" descr="D:\Дипломная работа\Оцен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Дипломная работа\Оценка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666" cy="264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2E671E">
        <w:rPr>
          <w:rFonts w:ascii="Times New Roman" w:eastAsia="Times New Roman" w:hAnsi="Times New Roman" w:cs="Times New Roman"/>
          <w:sz w:val="28"/>
        </w:rPr>
        <w:t>18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“Оценки”</w:t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Через кнопку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Добавить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переходим к следующему окну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Добавление оценок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 w:rsidR="002E671E">
        <w:rPr>
          <w:rFonts w:ascii="Times New Roman" w:eastAsia="Times New Roman" w:hAnsi="Times New Roman" w:cs="Times New Roman"/>
          <w:sz w:val="28"/>
        </w:rPr>
        <w:t>19</w:t>
      </w:r>
      <w:r>
        <w:rPr>
          <w:rFonts w:ascii="Times New Roman" w:eastAsia="Times New Roman" w:hAnsi="Times New Roman" w:cs="Times New Roman"/>
          <w:sz w:val="28"/>
        </w:rPr>
        <w:t xml:space="preserve">). </w:t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330C01CC" wp14:editId="6EADAC40">
            <wp:extent cx="4333875" cy="2961844"/>
            <wp:effectExtent l="0" t="0" r="0" b="0"/>
            <wp:docPr id="33" name="Рисунок 33" descr="D:\Дипломная работа\Доб оце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Дипломная работа\Доб оцен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482" cy="297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2E671E">
        <w:rPr>
          <w:rFonts w:ascii="Times New Roman" w:eastAsia="Times New Roman" w:hAnsi="Times New Roman" w:cs="Times New Roman"/>
          <w:sz w:val="28"/>
        </w:rPr>
        <w:t>19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“Добавление оценок”</w:t>
      </w: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Возвращаемся на Главную страницу. Следующим в сп</w:t>
      </w:r>
      <w:r>
        <w:rPr>
          <w:rFonts w:ascii="Times New Roman" w:eastAsia="Times New Roman" w:hAnsi="Times New Roman" w:cs="Times New Roman"/>
          <w:sz w:val="28"/>
        </w:rPr>
        <w:t>иске является Справка. Перейдя по кнопке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Справка</w:t>
      </w:r>
      <w:r w:rsidRPr="00461A6F">
        <w:rPr>
          <w:rFonts w:ascii="Times New Roman" w:eastAsia="Times New Roman" w:hAnsi="Times New Roman" w:cs="Times New Roman"/>
          <w:sz w:val="28"/>
        </w:rPr>
        <w:t>, вы перейдете в окно, основа которого в краткой справочной информации о системе “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StudCheck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 w:rsidR="002E671E">
        <w:rPr>
          <w:rFonts w:ascii="Times New Roman" w:eastAsia="Times New Roman" w:hAnsi="Times New Roman" w:cs="Times New Roman"/>
          <w:sz w:val="28"/>
        </w:rPr>
        <w:t>20</w:t>
      </w:r>
      <w:r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1843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7B5F57C" wp14:editId="3A974E9E">
            <wp:extent cx="3781425" cy="259667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0789" cy="260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E6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2E671E">
        <w:rPr>
          <w:rFonts w:ascii="Times New Roman" w:eastAsia="Times New Roman" w:hAnsi="Times New Roman" w:cs="Times New Roman"/>
          <w:sz w:val="28"/>
        </w:rPr>
        <w:t>20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“Справка”</w:t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0F64E6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Следующий пункт, “Помощь”</w:t>
      </w:r>
      <w:r>
        <w:rPr>
          <w:rFonts w:ascii="Times New Roman" w:eastAsia="Times New Roman" w:hAnsi="Times New Roman" w:cs="Times New Roman"/>
          <w:sz w:val="28"/>
        </w:rPr>
        <w:t xml:space="preserve"> (рисунок </w:t>
      </w:r>
      <w:r w:rsidR="002E671E">
        <w:rPr>
          <w:rFonts w:ascii="Times New Roman" w:eastAsia="Times New Roman" w:hAnsi="Times New Roman" w:cs="Times New Roman"/>
          <w:sz w:val="28"/>
        </w:rPr>
        <w:t>21</w:t>
      </w:r>
      <w:r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>, представляет из себя окно, в котором вы посредством выпадающего списка выбираете причину помощи, а в специальном поле вводите свою проблему. Посредством нажатия на кнопку отправить данные на привязанный почтовый ящик.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0F64E6" w:rsidRPr="00461A6F" w:rsidRDefault="000F64E6" w:rsidP="000F64E6">
      <w:pPr>
        <w:spacing w:after="60" w:line="240" w:lineRule="auto"/>
        <w:ind w:firstLine="992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59AFE28E" wp14:editId="4B9355A6">
            <wp:extent cx="4838700" cy="2622733"/>
            <wp:effectExtent l="0" t="0" r="0" b="0"/>
            <wp:docPr id="34" name="Рисунок 34" descr="D:\Дипломная работа\Помощ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Дипломная работа\Помощь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300" cy="26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4E6" w:rsidRPr="00461A6F" w:rsidRDefault="000F64E6" w:rsidP="000F6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2E671E">
        <w:rPr>
          <w:rFonts w:ascii="Times New Roman" w:eastAsia="Times New Roman" w:hAnsi="Times New Roman" w:cs="Times New Roman"/>
          <w:sz w:val="28"/>
        </w:rPr>
        <w:t>21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“Помощь”</w:t>
      </w:r>
    </w:p>
    <w:p w:rsidR="000F64E6" w:rsidRPr="00461A6F" w:rsidRDefault="000F64E6" w:rsidP="000F64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Последний элемент Выход активирует выход из приложения.</w:t>
      </w:r>
    </w:p>
    <w:p w:rsidR="000F64E6" w:rsidRDefault="000F64E6" w:rsidP="000F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E671E" w:rsidRDefault="002E671E" w:rsidP="000F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мы провели для Вас краткую обзорную экскурсию по элементам приложения. В случае нахождения неисправностей или непонимания какой-либо части рабочего процесса или функций интерфейса, Вы можете обратиться в Нашу службу поддержки через окно </w:t>
      </w:r>
      <w:r w:rsidRPr="002E671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Помощь</w:t>
      </w:r>
      <w:r w:rsidRPr="002E671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E671E" w:rsidRDefault="002E671E" w:rsidP="000F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Всего наилучшего,</w:t>
      </w:r>
    </w:p>
    <w:p w:rsidR="002E671E" w:rsidRPr="002E671E" w:rsidRDefault="002E671E" w:rsidP="000F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уважением, разработчик ИС </w:t>
      </w:r>
      <w:r w:rsidRPr="002E671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StudCheck</w:t>
      </w:r>
      <w:r w:rsidRPr="002E671E">
        <w:rPr>
          <w:rFonts w:ascii="Times New Roman" w:hAnsi="Times New Roman" w:cs="Times New Roman"/>
          <w:sz w:val="28"/>
          <w:szCs w:val="28"/>
        </w:rPr>
        <w:t>”.</w:t>
      </w:r>
      <w:bookmarkStart w:id="0" w:name="_GoBack"/>
      <w:bookmarkEnd w:id="0"/>
    </w:p>
    <w:sectPr w:rsidR="002E671E" w:rsidRPr="002E67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298"/>
    <w:rsid w:val="000F64E6"/>
    <w:rsid w:val="002E671E"/>
    <w:rsid w:val="004A1833"/>
    <w:rsid w:val="00843075"/>
    <w:rsid w:val="00C56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7DDAA5"/>
  <w15:chartTrackingRefBased/>
  <w15:docId w15:val="{12122A37-9FEB-4053-969B-A30B135A6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  <w:pixelsPerInch w:val="3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11</Pages>
  <Words>921</Words>
  <Characters>5255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</dc:creator>
  <cp:keywords/>
  <dc:description/>
  <cp:lastModifiedBy>Сергей</cp:lastModifiedBy>
  <cp:revision>2</cp:revision>
  <dcterms:created xsi:type="dcterms:W3CDTF">2023-06-07T00:47:00Z</dcterms:created>
  <dcterms:modified xsi:type="dcterms:W3CDTF">2023-06-07T03:49:00Z</dcterms:modified>
</cp:coreProperties>
</file>